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821" w:rsidRDefault="00322821" w:rsidP="00322821">
      <w:pPr>
        <w:spacing w:after="0" w:line="240" w:lineRule="auto"/>
        <w:jc w:val="center"/>
        <w:outlineLvl w:val="1"/>
        <w:rPr>
          <w:rFonts w:ascii="Cuprum" w:eastAsia="Times New Roman" w:hAnsi="Cuprum" w:cs="Times New Roman"/>
          <w:color w:val="DC0C15"/>
          <w:sz w:val="38"/>
          <w:szCs w:val="38"/>
          <w:lang w:eastAsia="tr-TR"/>
        </w:rPr>
      </w:pPr>
      <w:r w:rsidRPr="00322821">
        <w:rPr>
          <w:rFonts w:ascii="Cuprum" w:eastAsia="Times New Roman" w:hAnsi="Cuprum" w:cs="Times New Roman"/>
          <w:noProof/>
          <w:color w:val="DC0C15"/>
          <w:sz w:val="38"/>
          <w:szCs w:val="38"/>
          <w:lang w:eastAsia="tr-TR"/>
        </w:rPr>
        <w:drawing>
          <wp:inline distT="0" distB="0" distL="0" distR="0">
            <wp:extent cx="2781300" cy="3743325"/>
            <wp:effectExtent l="0" t="0" r="0" b="9525"/>
            <wp:docPr id="2" name="Resim 2" descr="C:\Users\pc\Desktop\139982,mevlana-celaleddin-rum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139982,mevlana-celaleddin-rumi.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81300" cy="3743325"/>
                    </a:xfrm>
                    <a:prstGeom prst="rect">
                      <a:avLst/>
                    </a:prstGeom>
                    <a:noFill/>
                    <a:ln>
                      <a:noFill/>
                    </a:ln>
                  </pic:spPr>
                </pic:pic>
              </a:graphicData>
            </a:graphic>
          </wp:inline>
        </w:drawing>
      </w:r>
      <w:bookmarkStart w:id="0" w:name="_GoBack"/>
      <w:bookmarkEnd w:id="0"/>
    </w:p>
    <w:p w:rsidR="00957A33" w:rsidRPr="00957A33" w:rsidRDefault="00957A33" w:rsidP="00322821">
      <w:pPr>
        <w:spacing w:after="0" w:line="240" w:lineRule="auto"/>
        <w:jc w:val="center"/>
        <w:outlineLvl w:val="1"/>
        <w:rPr>
          <w:rFonts w:ascii="Cuprum" w:eastAsia="Times New Roman" w:hAnsi="Cuprum" w:cs="Times New Roman"/>
          <w:color w:val="DC0C15"/>
          <w:sz w:val="38"/>
          <w:szCs w:val="38"/>
          <w:lang w:eastAsia="tr-TR"/>
        </w:rPr>
      </w:pPr>
      <w:r w:rsidRPr="00957A33">
        <w:rPr>
          <w:rFonts w:ascii="Cuprum" w:eastAsia="Times New Roman" w:hAnsi="Cuprum" w:cs="Times New Roman"/>
          <w:color w:val="DC0C15"/>
          <w:sz w:val="38"/>
          <w:szCs w:val="38"/>
          <w:lang w:eastAsia="tr-TR"/>
        </w:rPr>
        <w:t>MEVLÂNA'NIN HAYATI</w:t>
      </w:r>
    </w:p>
    <w:p w:rsidR="00957A33" w:rsidRPr="00957A33" w:rsidRDefault="00957A33" w:rsidP="00957A33">
      <w:pPr>
        <w:spacing w:after="0" w:line="345" w:lineRule="atLeast"/>
        <w:jc w:val="both"/>
        <w:rPr>
          <w:rFonts w:ascii="Source Sans Pro" w:eastAsia="Times New Roman" w:hAnsi="Source Sans Pro" w:cs="Times New Roman"/>
          <w:sz w:val="23"/>
          <w:szCs w:val="23"/>
          <w:lang w:eastAsia="tr-TR"/>
        </w:rPr>
      </w:pPr>
      <w:r>
        <w:rPr>
          <w:rFonts w:ascii="Times New Roman" w:eastAsia="Times New Roman" w:hAnsi="Times New Roman" w:cs="Times New Roman"/>
          <w:color w:val="000000"/>
          <w:sz w:val="21"/>
          <w:szCs w:val="21"/>
          <w:lang w:eastAsia="tr-TR"/>
        </w:rPr>
        <w:t xml:space="preserve">            </w:t>
      </w:r>
      <w:r w:rsidRPr="00957A33">
        <w:rPr>
          <w:rFonts w:ascii="Times New Roman" w:eastAsia="Times New Roman" w:hAnsi="Times New Roman" w:cs="Times New Roman"/>
          <w:color w:val="000000"/>
          <w:sz w:val="21"/>
          <w:szCs w:val="21"/>
          <w:lang w:eastAsia="tr-TR"/>
        </w:rPr>
        <w:t xml:space="preserve">Mevlâna 30 Eylül 1207 yılında bugün Afganistan sınırları içerisinde yer alan </w:t>
      </w:r>
      <w:r>
        <w:rPr>
          <w:rFonts w:ascii="Times New Roman" w:eastAsia="Times New Roman" w:hAnsi="Times New Roman" w:cs="Times New Roman"/>
          <w:color w:val="000000"/>
          <w:sz w:val="21"/>
          <w:szCs w:val="21"/>
          <w:lang w:eastAsia="tr-TR"/>
        </w:rPr>
        <w:t xml:space="preserve">Horasan Ülkesinin </w:t>
      </w:r>
      <w:proofErr w:type="spellStart"/>
      <w:r>
        <w:rPr>
          <w:rFonts w:ascii="Times New Roman" w:eastAsia="Times New Roman" w:hAnsi="Times New Roman" w:cs="Times New Roman"/>
          <w:color w:val="000000"/>
          <w:sz w:val="21"/>
          <w:szCs w:val="21"/>
          <w:lang w:eastAsia="tr-TR"/>
        </w:rPr>
        <w:t>Belh</w:t>
      </w:r>
      <w:proofErr w:type="spellEnd"/>
      <w:r>
        <w:rPr>
          <w:rFonts w:ascii="Times New Roman" w:eastAsia="Times New Roman" w:hAnsi="Times New Roman" w:cs="Times New Roman"/>
          <w:color w:val="000000"/>
          <w:sz w:val="21"/>
          <w:szCs w:val="21"/>
          <w:lang w:eastAsia="tr-TR"/>
        </w:rPr>
        <w:t xml:space="preserve"> </w:t>
      </w:r>
      <w:proofErr w:type="spellStart"/>
      <w:r>
        <w:rPr>
          <w:rFonts w:ascii="Times New Roman" w:eastAsia="Times New Roman" w:hAnsi="Times New Roman" w:cs="Times New Roman"/>
          <w:color w:val="000000"/>
          <w:sz w:val="21"/>
          <w:szCs w:val="21"/>
          <w:lang w:eastAsia="tr-TR"/>
        </w:rPr>
        <w:t>şehrindedoğmuştur</w:t>
      </w:r>
      <w:proofErr w:type="spellEnd"/>
      <w:r>
        <w:rPr>
          <w:rFonts w:ascii="Times New Roman" w:eastAsia="Times New Roman" w:hAnsi="Times New Roman" w:cs="Times New Roman"/>
          <w:color w:val="000000"/>
          <w:sz w:val="21"/>
          <w:szCs w:val="21"/>
          <w:lang w:eastAsia="tr-TR"/>
        </w:rPr>
        <w:t>.</w:t>
      </w:r>
      <w:r>
        <w:rPr>
          <w:rFonts w:ascii="Times New Roman" w:eastAsia="Times New Roman" w:hAnsi="Times New Roman" w:cs="Times New Roman"/>
          <w:color w:val="000000"/>
          <w:sz w:val="21"/>
          <w:szCs w:val="21"/>
          <w:lang w:eastAsia="tr-TR"/>
        </w:rPr>
        <w:br/>
        <w:t xml:space="preserve">           </w:t>
      </w:r>
      <w:r w:rsidRPr="00957A33">
        <w:rPr>
          <w:rFonts w:ascii="Times New Roman" w:eastAsia="Times New Roman" w:hAnsi="Times New Roman" w:cs="Times New Roman"/>
          <w:color w:val="000000"/>
          <w:sz w:val="21"/>
          <w:szCs w:val="21"/>
          <w:lang w:eastAsia="tr-TR"/>
        </w:rPr>
        <w:t xml:space="preserve">Mevlâna'nın babası </w:t>
      </w:r>
      <w:proofErr w:type="spellStart"/>
      <w:r w:rsidRPr="00957A33">
        <w:rPr>
          <w:rFonts w:ascii="Times New Roman" w:eastAsia="Times New Roman" w:hAnsi="Times New Roman" w:cs="Times New Roman"/>
          <w:color w:val="000000"/>
          <w:sz w:val="21"/>
          <w:szCs w:val="21"/>
          <w:lang w:eastAsia="tr-TR"/>
        </w:rPr>
        <w:t>Belh</w:t>
      </w:r>
      <w:proofErr w:type="spellEnd"/>
      <w:r w:rsidRPr="00957A33">
        <w:rPr>
          <w:rFonts w:ascii="Times New Roman" w:eastAsia="Times New Roman" w:hAnsi="Times New Roman" w:cs="Times New Roman"/>
          <w:color w:val="000000"/>
          <w:sz w:val="21"/>
          <w:szCs w:val="21"/>
          <w:lang w:eastAsia="tr-TR"/>
        </w:rPr>
        <w:t xml:space="preserve"> Şehrinin ileri gelenlerinden olup, sağlığında "Bilginlerin Sultanı" unvanını almış olan Hüseyin Hatibi oğlu </w:t>
      </w:r>
      <w:proofErr w:type="spellStart"/>
      <w:r w:rsidRPr="00957A33">
        <w:rPr>
          <w:rFonts w:ascii="Times New Roman" w:eastAsia="Times New Roman" w:hAnsi="Times New Roman" w:cs="Times New Roman"/>
          <w:color w:val="000000"/>
          <w:sz w:val="21"/>
          <w:szCs w:val="21"/>
          <w:lang w:eastAsia="tr-TR"/>
        </w:rPr>
        <w:t>Bahâeddin</w:t>
      </w:r>
      <w:proofErr w:type="spellEnd"/>
      <w:r w:rsidRPr="00957A33">
        <w:rPr>
          <w:rFonts w:ascii="Times New Roman" w:eastAsia="Times New Roman" w:hAnsi="Times New Roman" w:cs="Times New Roman"/>
          <w:color w:val="000000"/>
          <w:sz w:val="21"/>
          <w:szCs w:val="21"/>
          <w:lang w:eastAsia="tr-TR"/>
        </w:rPr>
        <w:t xml:space="preserve"> </w:t>
      </w:r>
      <w:proofErr w:type="spellStart"/>
      <w:r w:rsidRPr="00957A33">
        <w:rPr>
          <w:rFonts w:ascii="Times New Roman" w:eastAsia="Times New Roman" w:hAnsi="Times New Roman" w:cs="Times New Roman"/>
          <w:color w:val="000000"/>
          <w:sz w:val="21"/>
          <w:szCs w:val="21"/>
          <w:lang w:eastAsia="tr-TR"/>
        </w:rPr>
        <w:t>Veled'tir</w:t>
      </w:r>
      <w:proofErr w:type="spellEnd"/>
      <w:r w:rsidRPr="00957A33">
        <w:rPr>
          <w:rFonts w:ascii="Times New Roman" w:eastAsia="Times New Roman" w:hAnsi="Times New Roman" w:cs="Times New Roman"/>
          <w:color w:val="000000"/>
          <w:sz w:val="21"/>
          <w:szCs w:val="21"/>
          <w:lang w:eastAsia="tr-TR"/>
        </w:rPr>
        <w:t xml:space="preserve">. Annesi ise </w:t>
      </w:r>
      <w:proofErr w:type="spellStart"/>
      <w:r w:rsidRPr="00957A33">
        <w:rPr>
          <w:rFonts w:ascii="Times New Roman" w:eastAsia="Times New Roman" w:hAnsi="Times New Roman" w:cs="Times New Roman"/>
          <w:color w:val="000000"/>
          <w:sz w:val="21"/>
          <w:szCs w:val="21"/>
          <w:lang w:eastAsia="tr-TR"/>
        </w:rPr>
        <w:t>Belh</w:t>
      </w:r>
      <w:proofErr w:type="spellEnd"/>
      <w:r w:rsidRPr="00957A33">
        <w:rPr>
          <w:rFonts w:ascii="Times New Roman" w:eastAsia="Times New Roman" w:hAnsi="Times New Roman" w:cs="Times New Roman"/>
          <w:color w:val="000000"/>
          <w:sz w:val="21"/>
          <w:szCs w:val="21"/>
          <w:lang w:eastAsia="tr-TR"/>
        </w:rPr>
        <w:t xml:space="preserve"> Emiri Rükneddin'in kızı Mümine Hatun'dur. </w:t>
      </w:r>
      <w:proofErr w:type="spellStart"/>
      <w:r w:rsidRPr="00957A33">
        <w:rPr>
          <w:rFonts w:ascii="Times New Roman" w:eastAsia="Times New Roman" w:hAnsi="Times New Roman" w:cs="Times New Roman"/>
          <w:color w:val="000000"/>
          <w:sz w:val="21"/>
          <w:szCs w:val="21"/>
          <w:lang w:eastAsia="tr-TR"/>
        </w:rPr>
        <w:t>Sultânü'I-Ulemâ</w:t>
      </w:r>
      <w:proofErr w:type="spellEnd"/>
      <w:r w:rsidRPr="00957A33">
        <w:rPr>
          <w:rFonts w:ascii="Times New Roman" w:eastAsia="Times New Roman" w:hAnsi="Times New Roman" w:cs="Times New Roman"/>
          <w:color w:val="000000"/>
          <w:sz w:val="21"/>
          <w:szCs w:val="21"/>
          <w:lang w:eastAsia="tr-TR"/>
        </w:rPr>
        <w:t xml:space="preserve"> Bahaeddin </w:t>
      </w:r>
      <w:proofErr w:type="spellStart"/>
      <w:r w:rsidRPr="00957A33">
        <w:rPr>
          <w:rFonts w:ascii="Times New Roman" w:eastAsia="Times New Roman" w:hAnsi="Times New Roman" w:cs="Times New Roman"/>
          <w:color w:val="000000"/>
          <w:sz w:val="21"/>
          <w:szCs w:val="21"/>
          <w:lang w:eastAsia="tr-TR"/>
        </w:rPr>
        <w:t>Veled</w:t>
      </w:r>
      <w:proofErr w:type="spellEnd"/>
      <w:r w:rsidRPr="00957A33">
        <w:rPr>
          <w:rFonts w:ascii="Times New Roman" w:eastAsia="Times New Roman" w:hAnsi="Times New Roman" w:cs="Times New Roman"/>
          <w:color w:val="000000"/>
          <w:sz w:val="21"/>
          <w:szCs w:val="21"/>
          <w:lang w:eastAsia="tr-TR"/>
        </w:rPr>
        <w:t xml:space="preserve">, bazı siyasi olaylar ve yaklaşmakta olan Moğol istilası nedeniyle </w:t>
      </w:r>
      <w:proofErr w:type="spellStart"/>
      <w:r w:rsidRPr="00957A33">
        <w:rPr>
          <w:rFonts w:ascii="Times New Roman" w:eastAsia="Times New Roman" w:hAnsi="Times New Roman" w:cs="Times New Roman"/>
          <w:color w:val="000000"/>
          <w:sz w:val="21"/>
          <w:szCs w:val="21"/>
          <w:lang w:eastAsia="tr-TR"/>
        </w:rPr>
        <w:t>Belh</w:t>
      </w:r>
      <w:proofErr w:type="spellEnd"/>
      <w:r w:rsidRPr="00957A33">
        <w:rPr>
          <w:rFonts w:ascii="Times New Roman" w:eastAsia="Times New Roman" w:hAnsi="Times New Roman" w:cs="Times New Roman"/>
          <w:color w:val="000000"/>
          <w:sz w:val="21"/>
          <w:szCs w:val="21"/>
          <w:lang w:eastAsia="tr-TR"/>
        </w:rPr>
        <w:t xml:space="preserve">’ den ayrılmak zorunda kalmıştır. </w:t>
      </w:r>
      <w:proofErr w:type="spellStart"/>
      <w:r w:rsidRPr="00957A33">
        <w:rPr>
          <w:rFonts w:ascii="Times New Roman" w:eastAsia="Times New Roman" w:hAnsi="Times New Roman" w:cs="Times New Roman"/>
          <w:color w:val="000000"/>
          <w:sz w:val="21"/>
          <w:szCs w:val="21"/>
          <w:lang w:eastAsia="tr-TR"/>
        </w:rPr>
        <w:t>Sultânü'I-Ulemâ</w:t>
      </w:r>
      <w:proofErr w:type="spellEnd"/>
      <w:r w:rsidRPr="00957A33">
        <w:rPr>
          <w:rFonts w:ascii="Times New Roman" w:eastAsia="Times New Roman" w:hAnsi="Times New Roman" w:cs="Times New Roman"/>
          <w:color w:val="000000"/>
          <w:sz w:val="21"/>
          <w:szCs w:val="21"/>
          <w:lang w:eastAsia="tr-TR"/>
        </w:rPr>
        <w:t xml:space="preserve"> 1212 veya 1213 yıllarında aile fertleri ve yakın dostları ile birlikte </w:t>
      </w:r>
      <w:proofErr w:type="spellStart"/>
      <w:r w:rsidRPr="00957A33">
        <w:rPr>
          <w:rFonts w:ascii="Times New Roman" w:eastAsia="Times New Roman" w:hAnsi="Times New Roman" w:cs="Times New Roman"/>
          <w:color w:val="000000"/>
          <w:sz w:val="21"/>
          <w:szCs w:val="21"/>
          <w:lang w:eastAsia="tr-TR"/>
        </w:rPr>
        <w:t>Belh</w:t>
      </w:r>
      <w:proofErr w:type="spellEnd"/>
      <w:r w:rsidRPr="00957A33">
        <w:rPr>
          <w:rFonts w:ascii="Times New Roman" w:eastAsia="Times New Roman" w:hAnsi="Times New Roman" w:cs="Times New Roman"/>
          <w:color w:val="000000"/>
          <w:sz w:val="21"/>
          <w:szCs w:val="21"/>
          <w:lang w:eastAsia="tr-TR"/>
        </w:rPr>
        <w:t xml:space="preserve">’ den ayrıldı. Mevlana dervişler </w:t>
      </w:r>
      <w:proofErr w:type="spellStart"/>
      <w:r w:rsidRPr="00957A33">
        <w:rPr>
          <w:rFonts w:ascii="Times New Roman" w:eastAsia="Times New Roman" w:hAnsi="Times New Roman" w:cs="Times New Roman"/>
          <w:color w:val="000000"/>
          <w:sz w:val="21"/>
          <w:szCs w:val="21"/>
          <w:lang w:eastAsia="tr-TR"/>
        </w:rPr>
        <w:t>Sultânü'I-Ulemâ'nın</w:t>
      </w:r>
      <w:proofErr w:type="spellEnd"/>
      <w:r w:rsidRPr="00957A33">
        <w:rPr>
          <w:rFonts w:ascii="Times New Roman" w:eastAsia="Times New Roman" w:hAnsi="Times New Roman" w:cs="Times New Roman"/>
          <w:color w:val="000000"/>
          <w:sz w:val="21"/>
          <w:szCs w:val="21"/>
          <w:lang w:eastAsia="tr-TR"/>
        </w:rPr>
        <w:t xml:space="preserve"> ilk durağı </w:t>
      </w:r>
      <w:proofErr w:type="spellStart"/>
      <w:r w:rsidRPr="00957A33">
        <w:rPr>
          <w:rFonts w:ascii="Times New Roman" w:eastAsia="Times New Roman" w:hAnsi="Times New Roman" w:cs="Times New Roman"/>
          <w:color w:val="000000"/>
          <w:sz w:val="21"/>
          <w:szCs w:val="21"/>
          <w:lang w:eastAsia="tr-TR"/>
        </w:rPr>
        <w:t>Nişâbur</w:t>
      </w:r>
      <w:proofErr w:type="spellEnd"/>
      <w:r w:rsidRPr="00957A33">
        <w:rPr>
          <w:rFonts w:ascii="Times New Roman" w:eastAsia="Times New Roman" w:hAnsi="Times New Roman" w:cs="Times New Roman"/>
          <w:color w:val="000000"/>
          <w:sz w:val="21"/>
          <w:szCs w:val="21"/>
          <w:lang w:eastAsia="tr-TR"/>
        </w:rPr>
        <w:t xml:space="preserve"> olmuştur. </w:t>
      </w:r>
      <w:proofErr w:type="spellStart"/>
      <w:r w:rsidRPr="00957A33">
        <w:rPr>
          <w:rFonts w:ascii="Times New Roman" w:eastAsia="Times New Roman" w:hAnsi="Times New Roman" w:cs="Times New Roman"/>
          <w:color w:val="000000"/>
          <w:sz w:val="21"/>
          <w:szCs w:val="21"/>
          <w:lang w:eastAsia="tr-TR"/>
        </w:rPr>
        <w:t>Nişâbur</w:t>
      </w:r>
      <w:proofErr w:type="spellEnd"/>
      <w:r w:rsidRPr="00957A33">
        <w:rPr>
          <w:rFonts w:ascii="Times New Roman" w:eastAsia="Times New Roman" w:hAnsi="Times New Roman" w:cs="Times New Roman"/>
          <w:color w:val="000000"/>
          <w:sz w:val="21"/>
          <w:szCs w:val="21"/>
          <w:lang w:eastAsia="tr-TR"/>
        </w:rPr>
        <w:t xml:space="preserve"> şehrinde tanınmış mutasavvıf </w:t>
      </w:r>
      <w:proofErr w:type="spellStart"/>
      <w:r w:rsidRPr="00957A33">
        <w:rPr>
          <w:rFonts w:ascii="Times New Roman" w:eastAsia="Times New Roman" w:hAnsi="Times New Roman" w:cs="Times New Roman"/>
          <w:color w:val="000000"/>
          <w:sz w:val="21"/>
          <w:szCs w:val="21"/>
          <w:lang w:eastAsia="tr-TR"/>
        </w:rPr>
        <w:t>Ferîdüddin</w:t>
      </w:r>
      <w:proofErr w:type="spellEnd"/>
      <w:r w:rsidRPr="00957A33">
        <w:rPr>
          <w:rFonts w:ascii="Times New Roman" w:eastAsia="Times New Roman" w:hAnsi="Times New Roman" w:cs="Times New Roman"/>
          <w:color w:val="000000"/>
          <w:sz w:val="21"/>
          <w:szCs w:val="21"/>
          <w:lang w:eastAsia="tr-TR"/>
        </w:rPr>
        <w:t xml:space="preserve"> Attar ile de karşılaştılar. Mevlâna burada küçük yaşına rağmen </w:t>
      </w:r>
      <w:proofErr w:type="spellStart"/>
      <w:r w:rsidRPr="00957A33">
        <w:rPr>
          <w:rFonts w:ascii="Times New Roman" w:eastAsia="Times New Roman" w:hAnsi="Times New Roman" w:cs="Times New Roman"/>
          <w:color w:val="000000"/>
          <w:sz w:val="21"/>
          <w:szCs w:val="21"/>
          <w:lang w:eastAsia="tr-TR"/>
        </w:rPr>
        <w:t>Ferîdüddin</w:t>
      </w:r>
      <w:proofErr w:type="spellEnd"/>
      <w:r w:rsidRPr="00957A33">
        <w:rPr>
          <w:rFonts w:ascii="Times New Roman" w:eastAsia="Times New Roman" w:hAnsi="Times New Roman" w:cs="Times New Roman"/>
          <w:color w:val="000000"/>
          <w:sz w:val="21"/>
          <w:szCs w:val="21"/>
          <w:lang w:eastAsia="tr-TR"/>
        </w:rPr>
        <w:t xml:space="preserve"> Attar'ın ilgisini çekmiş ve takdirlerini kazanmıştır. </w:t>
      </w:r>
      <w:proofErr w:type="spellStart"/>
      <w:r w:rsidRPr="00957A33">
        <w:rPr>
          <w:rFonts w:ascii="Times New Roman" w:eastAsia="Times New Roman" w:hAnsi="Times New Roman" w:cs="Times New Roman"/>
          <w:color w:val="000000"/>
          <w:sz w:val="21"/>
          <w:szCs w:val="21"/>
          <w:lang w:eastAsia="tr-TR"/>
        </w:rPr>
        <w:t>Sultânü'I</w:t>
      </w:r>
      <w:proofErr w:type="spellEnd"/>
      <w:r w:rsidRPr="00957A33">
        <w:rPr>
          <w:rFonts w:ascii="Times New Roman" w:eastAsia="Times New Roman" w:hAnsi="Times New Roman" w:cs="Times New Roman"/>
          <w:color w:val="000000"/>
          <w:sz w:val="21"/>
          <w:szCs w:val="21"/>
          <w:lang w:eastAsia="tr-TR"/>
        </w:rPr>
        <w:t xml:space="preserve"> </w:t>
      </w:r>
      <w:proofErr w:type="spellStart"/>
      <w:r w:rsidRPr="00957A33">
        <w:rPr>
          <w:rFonts w:ascii="Times New Roman" w:eastAsia="Times New Roman" w:hAnsi="Times New Roman" w:cs="Times New Roman"/>
          <w:color w:val="000000"/>
          <w:sz w:val="21"/>
          <w:szCs w:val="21"/>
          <w:lang w:eastAsia="tr-TR"/>
        </w:rPr>
        <w:t>Ulemâ</w:t>
      </w:r>
      <w:proofErr w:type="spellEnd"/>
      <w:r w:rsidRPr="00957A33">
        <w:rPr>
          <w:rFonts w:ascii="Times New Roman" w:eastAsia="Times New Roman" w:hAnsi="Times New Roman" w:cs="Times New Roman"/>
          <w:color w:val="000000"/>
          <w:sz w:val="21"/>
          <w:szCs w:val="21"/>
          <w:lang w:eastAsia="tr-TR"/>
        </w:rPr>
        <w:t xml:space="preserve"> </w:t>
      </w:r>
      <w:proofErr w:type="spellStart"/>
      <w:r w:rsidRPr="00957A33">
        <w:rPr>
          <w:rFonts w:ascii="Times New Roman" w:eastAsia="Times New Roman" w:hAnsi="Times New Roman" w:cs="Times New Roman"/>
          <w:color w:val="000000"/>
          <w:sz w:val="21"/>
          <w:szCs w:val="21"/>
          <w:lang w:eastAsia="tr-TR"/>
        </w:rPr>
        <w:t>Nişabur'dan</w:t>
      </w:r>
      <w:proofErr w:type="spellEnd"/>
      <w:r w:rsidRPr="00957A33">
        <w:rPr>
          <w:rFonts w:ascii="Times New Roman" w:eastAsia="Times New Roman" w:hAnsi="Times New Roman" w:cs="Times New Roman"/>
          <w:color w:val="000000"/>
          <w:sz w:val="21"/>
          <w:szCs w:val="21"/>
          <w:lang w:eastAsia="tr-TR"/>
        </w:rPr>
        <w:t xml:space="preserve"> Bağdat'a ve daha sonra </w:t>
      </w:r>
      <w:proofErr w:type="spellStart"/>
      <w:r w:rsidRPr="00957A33">
        <w:rPr>
          <w:rFonts w:ascii="Times New Roman" w:eastAsia="Times New Roman" w:hAnsi="Times New Roman" w:cs="Times New Roman"/>
          <w:color w:val="000000"/>
          <w:sz w:val="21"/>
          <w:szCs w:val="21"/>
          <w:lang w:eastAsia="tr-TR"/>
        </w:rPr>
        <w:t>Kûfe</w:t>
      </w:r>
      <w:proofErr w:type="spellEnd"/>
      <w:r w:rsidRPr="00957A33">
        <w:rPr>
          <w:rFonts w:ascii="Times New Roman" w:eastAsia="Times New Roman" w:hAnsi="Times New Roman" w:cs="Times New Roman"/>
          <w:color w:val="000000"/>
          <w:sz w:val="21"/>
          <w:szCs w:val="21"/>
          <w:lang w:eastAsia="tr-TR"/>
        </w:rPr>
        <w:t xml:space="preserve"> yolu ile Kâbe’ye hareket etti. Hac farizasını yerine getirdikten sonra, dönüşte Şam'a uğradı. Şam'dan sonra Malatya, Erzincan, Sivas, Kayseri, Niğde yolu ile </w:t>
      </w:r>
      <w:proofErr w:type="spellStart"/>
      <w:r w:rsidRPr="00957A33">
        <w:rPr>
          <w:rFonts w:ascii="Times New Roman" w:eastAsia="Times New Roman" w:hAnsi="Times New Roman" w:cs="Times New Roman"/>
          <w:color w:val="000000"/>
          <w:sz w:val="21"/>
          <w:szCs w:val="21"/>
          <w:lang w:eastAsia="tr-TR"/>
        </w:rPr>
        <w:t>Lârende'ye</w:t>
      </w:r>
      <w:proofErr w:type="spellEnd"/>
      <w:r w:rsidRPr="00957A33">
        <w:rPr>
          <w:rFonts w:ascii="Times New Roman" w:eastAsia="Times New Roman" w:hAnsi="Times New Roman" w:cs="Times New Roman"/>
          <w:color w:val="000000"/>
          <w:sz w:val="21"/>
          <w:szCs w:val="21"/>
          <w:lang w:eastAsia="tr-TR"/>
        </w:rPr>
        <w:t xml:space="preserve"> (Karaman) geldiler. Karaman'da Subaşı Emir Mûsâ'nın yaptırdıkları medreseye yerleştiler.</w:t>
      </w:r>
    </w:p>
    <w:p w:rsidR="00957A33" w:rsidRPr="00957A33" w:rsidRDefault="00957A33" w:rsidP="00957A33">
      <w:pPr>
        <w:spacing w:after="0" w:line="345" w:lineRule="atLeast"/>
        <w:jc w:val="both"/>
        <w:rPr>
          <w:rFonts w:ascii="Source Sans Pro" w:eastAsia="Times New Roman" w:hAnsi="Source Sans Pro" w:cs="Times New Roman"/>
          <w:sz w:val="23"/>
          <w:szCs w:val="23"/>
          <w:lang w:eastAsia="tr-TR"/>
        </w:rPr>
      </w:pPr>
      <w:r>
        <w:rPr>
          <w:rFonts w:ascii="Times New Roman" w:eastAsia="Times New Roman" w:hAnsi="Times New Roman" w:cs="Times New Roman"/>
          <w:color w:val="000000"/>
          <w:sz w:val="21"/>
          <w:szCs w:val="21"/>
          <w:lang w:eastAsia="tr-TR"/>
        </w:rPr>
        <w:t xml:space="preserve">            </w:t>
      </w:r>
      <w:r w:rsidRPr="00957A33">
        <w:rPr>
          <w:rFonts w:ascii="Times New Roman" w:eastAsia="Times New Roman" w:hAnsi="Times New Roman" w:cs="Times New Roman"/>
          <w:color w:val="000000"/>
          <w:sz w:val="21"/>
          <w:szCs w:val="21"/>
          <w:lang w:eastAsia="tr-TR"/>
        </w:rPr>
        <w:t xml:space="preserve">1222 yılında Karaman'a gelen </w:t>
      </w:r>
      <w:proofErr w:type="spellStart"/>
      <w:r w:rsidRPr="00957A33">
        <w:rPr>
          <w:rFonts w:ascii="Times New Roman" w:eastAsia="Times New Roman" w:hAnsi="Times New Roman" w:cs="Times New Roman"/>
          <w:color w:val="000000"/>
          <w:sz w:val="21"/>
          <w:szCs w:val="21"/>
          <w:lang w:eastAsia="tr-TR"/>
        </w:rPr>
        <w:t>Sultânü'l-Ulemâ</w:t>
      </w:r>
      <w:proofErr w:type="spellEnd"/>
      <w:r w:rsidRPr="00957A33">
        <w:rPr>
          <w:rFonts w:ascii="Times New Roman" w:eastAsia="Times New Roman" w:hAnsi="Times New Roman" w:cs="Times New Roman"/>
          <w:color w:val="000000"/>
          <w:sz w:val="21"/>
          <w:szCs w:val="21"/>
          <w:lang w:eastAsia="tr-TR"/>
        </w:rPr>
        <w:t xml:space="preserve"> ve ailesi burada 7 yıl kaldılar. Mevlâna 1225 yılında Şerafettin Lala'nın kızı Gevher Hatun ile Karaman'da evlendi. Bu evlilikten Mevlâna'nın Sultan </w:t>
      </w:r>
      <w:proofErr w:type="spellStart"/>
      <w:r w:rsidRPr="00957A33">
        <w:rPr>
          <w:rFonts w:ascii="Times New Roman" w:eastAsia="Times New Roman" w:hAnsi="Times New Roman" w:cs="Times New Roman"/>
          <w:color w:val="000000"/>
          <w:sz w:val="21"/>
          <w:szCs w:val="21"/>
          <w:lang w:eastAsia="tr-TR"/>
        </w:rPr>
        <w:t>Veled</w:t>
      </w:r>
      <w:proofErr w:type="spellEnd"/>
      <w:r w:rsidRPr="00957A33">
        <w:rPr>
          <w:rFonts w:ascii="Times New Roman" w:eastAsia="Times New Roman" w:hAnsi="Times New Roman" w:cs="Times New Roman"/>
          <w:color w:val="000000"/>
          <w:sz w:val="21"/>
          <w:szCs w:val="21"/>
          <w:lang w:eastAsia="tr-TR"/>
        </w:rPr>
        <w:t xml:space="preserve"> ve Alâeddin Çelebi adlı iki oğlu oldu. Yıllar sonra Gevher Hatun'u kaybeden Mevlâna bir çocuklu dul olan </w:t>
      </w:r>
      <w:proofErr w:type="spellStart"/>
      <w:r w:rsidRPr="00957A33">
        <w:rPr>
          <w:rFonts w:ascii="Times New Roman" w:eastAsia="Times New Roman" w:hAnsi="Times New Roman" w:cs="Times New Roman"/>
          <w:color w:val="000000"/>
          <w:sz w:val="21"/>
          <w:szCs w:val="21"/>
          <w:lang w:eastAsia="tr-TR"/>
        </w:rPr>
        <w:t>Kerrâ</w:t>
      </w:r>
      <w:proofErr w:type="spellEnd"/>
      <w:r w:rsidRPr="00957A33">
        <w:rPr>
          <w:rFonts w:ascii="Times New Roman" w:eastAsia="Times New Roman" w:hAnsi="Times New Roman" w:cs="Times New Roman"/>
          <w:color w:val="000000"/>
          <w:sz w:val="21"/>
          <w:szCs w:val="21"/>
          <w:lang w:eastAsia="tr-TR"/>
        </w:rPr>
        <w:t xml:space="preserve"> Hatun ile ikinci evliliğini yaptı. Mevlâna'nın bu evlilikten de </w:t>
      </w:r>
      <w:proofErr w:type="spellStart"/>
      <w:r w:rsidRPr="00957A33">
        <w:rPr>
          <w:rFonts w:ascii="Times New Roman" w:eastAsia="Times New Roman" w:hAnsi="Times New Roman" w:cs="Times New Roman"/>
          <w:color w:val="000000"/>
          <w:sz w:val="21"/>
          <w:szCs w:val="21"/>
          <w:lang w:eastAsia="tr-TR"/>
        </w:rPr>
        <w:t>Muzaffereddin</w:t>
      </w:r>
      <w:proofErr w:type="spellEnd"/>
      <w:r w:rsidRPr="00957A33">
        <w:rPr>
          <w:rFonts w:ascii="Times New Roman" w:eastAsia="Times New Roman" w:hAnsi="Times New Roman" w:cs="Times New Roman"/>
          <w:color w:val="000000"/>
          <w:sz w:val="21"/>
          <w:szCs w:val="21"/>
          <w:lang w:eastAsia="tr-TR"/>
        </w:rPr>
        <w:t xml:space="preserve"> ve Emir Âlim Çelebi adlı iki oğlu ile Melike Hatun adlı bir kızı dünyaya geldi. Bu yıllarda Anadolu’nun büyük bir kısmı Selçuklu Devleti'nin egemenliği altında idi. Konya'da bu devletin baş şehri idi. Konya sanat eserleri ile donatılmış, ilim adamları ve sanatkârlarla dolup taşmıştı. Kısaca Selçuklu Devleti en parlak devrini yaşıyordu ve Devletin hükümdarı Alâeddin Keykubad idi. Alâeddin Keykubad </w:t>
      </w:r>
      <w:proofErr w:type="spellStart"/>
      <w:r w:rsidRPr="00957A33">
        <w:rPr>
          <w:rFonts w:ascii="Times New Roman" w:eastAsia="Times New Roman" w:hAnsi="Times New Roman" w:cs="Times New Roman"/>
          <w:color w:val="000000"/>
          <w:sz w:val="21"/>
          <w:szCs w:val="21"/>
          <w:lang w:eastAsia="tr-TR"/>
        </w:rPr>
        <w:t>Sultânü'I-Ulemâ</w:t>
      </w:r>
      <w:proofErr w:type="spellEnd"/>
      <w:r w:rsidRPr="00957A33">
        <w:rPr>
          <w:rFonts w:ascii="Times New Roman" w:eastAsia="Times New Roman" w:hAnsi="Times New Roman" w:cs="Times New Roman"/>
          <w:color w:val="000000"/>
          <w:sz w:val="21"/>
          <w:szCs w:val="21"/>
          <w:lang w:eastAsia="tr-TR"/>
        </w:rPr>
        <w:t xml:space="preserve"> Bahaeddin </w:t>
      </w:r>
      <w:proofErr w:type="spellStart"/>
      <w:r w:rsidRPr="00957A33">
        <w:rPr>
          <w:rFonts w:ascii="Times New Roman" w:eastAsia="Times New Roman" w:hAnsi="Times New Roman" w:cs="Times New Roman"/>
          <w:color w:val="000000"/>
          <w:sz w:val="21"/>
          <w:szCs w:val="21"/>
          <w:lang w:eastAsia="tr-TR"/>
        </w:rPr>
        <w:t>Veled'i</w:t>
      </w:r>
      <w:proofErr w:type="spellEnd"/>
      <w:r w:rsidRPr="00957A33">
        <w:rPr>
          <w:rFonts w:ascii="Times New Roman" w:eastAsia="Times New Roman" w:hAnsi="Times New Roman" w:cs="Times New Roman"/>
          <w:color w:val="000000"/>
          <w:sz w:val="21"/>
          <w:szCs w:val="21"/>
          <w:lang w:eastAsia="tr-TR"/>
        </w:rPr>
        <w:t xml:space="preserve"> Karaman'dan Konya'ya davet etti ve Konya'ya yerleşmesini istedi. Bahaeddin </w:t>
      </w:r>
      <w:proofErr w:type="spellStart"/>
      <w:r w:rsidRPr="00957A33">
        <w:rPr>
          <w:rFonts w:ascii="Times New Roman" w:eastAsia="Times New Roman" w:hAnsi="Times New Roman" w:cs="Times New Roman"/>
          <w:color w:val="000000"/>
          <w:sz w:val="21"/>
          <w:szCs w:val="21"/>
          <w:lang w:eastAsia="tr-TR"/>
        </w:rPr>
        <w:t>Veled</w:t>
      </w:r>
      <w:proofErr w:type="spellEnd"/>
      <w:r w:rsidRPr="00957A33">
        <w:rPr>
          <w:rFonts w:ascii="Times New Roman" w:eastAsia="Times New Roman" w:hAnsi="Times New Roman" w:cs="Times New Roman"/>
          <w:color w:val="000000"/>
          <w:sz w:val="21"/>
          <w:szCs w:val="21"/>
          <w:lang w:eastAsia="tr-TR"/>
        </w:rPr>
        <w:t xml:space="preserve"> Sultanın davetini kabul etti ve Konya'ya 3 Mayıs 1228 yılında ailesi ve dostları ile geldiler. Sultan Alâeddin kendilerini Mevlana Celalettin </w:t>
      </w:r>
      <w:r w:rsidRPr="00957A33">
        <w:rPr>
          <w:rFonts w:ascii="Times New Roman" w:eastAsia="Times New Roman" w:hAnsi="Times New Roman" w:cs="Times New Roman"/>
          <w:color w:val="000000"/>
          <w:sz w:val="21"/>
          <w:szCs w:val="21"/>
          <w:lang w:eastAsia="tr-TR"/>
        </w:rPr>
        <w:lastRenderedPageBreak/>
        <w:t xml:space="preserve">Rumi muhteşem bir törenle karşıladı ve </w:t>
      </w:r>
      <w:proofErr w:type="spellStart"/>
      <w:r w:rsidRPr="00957A33">
        <w:rPr>
          <w:rFonts w:ascii="Times New Roman" w:eastAsia="Times New Roman" w:hAnsi="Times New Roman" w:cs="Times New Roman"/>
          <w:color w:val="000000"/>
          <w:sz w:val="21"/>
          <w:szCs w:val="21"/>
          <w:lang w:eastAsia="tr-TR"/>
        </w:rPr>
        <w:t>Altunapa</w:t>
      </w:r>
      <w:proofErr w:type="spellEnd"/>
      <w:r w:rsidRPr="00957A33">
        <w:rPr>
          <w:rFonts w:ascii="Times New Roman" w:eastAsia="Times New Roman" w:hAnsi="Times New Roman" w:cs="Times New Roman"/>
          <w:color w:val="000000"/>
          <w:sz w:val="21"/>
          <w:szCs w:val="21"/>
          <w:lang w:eastAsia="tr-TR"/>
        </w:rPr>
        <w:t xml:space="preserve"> (İplikçi) Medresesi'ni ikametlerine tahsis ettiler. </w:t>
      </w:r>
      <w:proofErr w:type="spellStart"/>
      <w:r w:rsidRPr="00957A33">
        <w:rPr>
          <w:rFonts w:ascii="Times New Roman" w:eastAsia="Times New Roman" w:hAnsi="Times New Roman" w:cs="Times New Roman"/>
          <w:color w:val="000000"/>
          <w:sz w:val="21"/>
          <w:szCs w:val="21"/>
          <w:lang w:eastAsia="tr-TR"/>
        </w:rPr>
        <w:t>Sultânü'l-Ulemâ</w:t>
      </w:r>
      <w:proofErr w:type="spellEnd"/>
      <w:r w:rsidRPr="00957A33">
        <w:rPr>
          <w:rFonts w:ascii="Times New Roman" w:eastAsia="Times New Roman" w:hAnsi="Times New Roman" w:cs="Times New Roman"/>
          <w:color w:val="000000"/>
          <w:sz w:val="21"/>
          <w:szCs w:val="21"/>
          <w:lang w:eastAsia="tr-TR"/>
        </w:rPr>
        <w:t xml:space="preserve"> 12 Ocak 1231 yılında Konya'da vefat etti. Mezar yeri olarak, Selçuklu Sarayının Gül Bahçesi seçildi. Halen müze olarak kullanılan Mevlâna Dergâhındaki bugünkü yerine defnolundu.</w:t>
      </w:r>
    </w:p>
    <w:p w:rsidR="00957A33" w:rsidRPr="00957A33" w:rsidRDefault="00957A33" w:rsidP="00957A33">
      <w:pPr>
        <w:spacing w:after="0" w:line="345" w:lineRule="atLeast"/>
        <w:jc w:val="both"/>
        <w:rPr>
          <w:rFonts w:ascii="Source Sans Pro" w:eastAsia="Times New Roman" w:hAnsi="Source Sans Pro" w:cs="Times New Roman"/>
          <w:sz w:val="23"/>
          <w:szCs w:val="23"/>
          <w:lang w:eastAsia="tr-TR"/>
        </w:rPr>
      </w:pPr>
    </w:p>
    <w:p w:rsidR="00957A33" w:rsidRPr="00957A33" w:rsidRDefault="00957A33" w:rsidP="00957A33">
      <w:pPr>
        <w:spacing w:after="0" w:line="345" w:lineRule="atLeast"/>
        <w:jc w:val="both"/>
        <w:rPr>
          <w:rFonts w:ascii="Source Sans Pro" w:eastAsia="Times New Roman" w:hAnsi="Source Sans Pro" w:cs="Times New Roman"/>
          <w:sz w:val="23"/>
          <w:szCs w:val="23"/>
          <w:lang w:eastAsia="tr-TR"/>
        </w:rPr>
      </w:pPr>
      <w:r>
        <w:rPr>
          <w:rFonts w:ascii="Times New Roman" w:eastAsia="Times New Roman" w:hAnsi="Times New Roman" w:cs="Times New Roman"/>
          <w:color w:val="000000"/>
          <w:sz w:val="21"/>
          <w:szCs w:val="21"/>
          <w:lang w:eastAsia="tr-TR"/>
        </w:rPr>
        <w:t xml:space="preserve">             </w:t>
      </w:r>
      <w:proofErr w:type="spellStart"/>
      <w:r w:rsidRPr="00957A33">
        <w:rPr>
          <w:rFonts w:ascii="Times New Roman" w:eastAsia="Times New Roman" w:hAnsi="Times New Roman" w:cs="Times New Roman"/>
          <w:color w:val="000000"/>
          <w:sz w:val="21"/>
          <w:szCs w:val="21"/>
          <w:lang w:eastAsia="tr-TR"/>
        </w:rPr>
        <w:t>Sultânü'I-Ulemâ</w:t>
      </w:r>
      <w:proofErr w:type="spellEnd"/>
      <w:r w:rsidRPr="00957A33">
        <w:rPr>
          <w:rFonts w:ascii="Times New Roman" w:eastAsia="Times New Roman" w:hAnsi="Times New Roman" w:cs="Times New Roman"/>
          <w:color w:val="000000"/>
          <w:sz w:val="21"/>
          <w:szCs w:val="21"/>
          <w:lang w:eastAsia="tr-TR"/>
        </w:rPr>
        <w:t xml:space="preserve"> ölünce, talebeleri ve müritleri bu defa Mevlâna'nın çevresinde toplandılar. Mevlâna'yı babasının tek varisi olarak gördüler. Gerçekten de Mevlâna büyük bir ilim ve din bilgini olmuş, İplikçi Medresesi'nde vaazlar veriyordu. Vaazları kendisini dinlemeye gelenlerle dolup taşıyordu. Mevlâna 15 Kasım 1244 yılında Şems-i </w:t>
      </w:r>
      <w:proofErr w:type="spellStart"/>
      <w:r w:rsidRPr="00957A33">
        <w:rPr>
          <w:rFonts w:ascii="Times New Roman" w:eastAsia="Times New Roman" w:hAnsi="Times New Roman" w:cs="Times New Roman"/>
          <w:color w:val="000000"/>
          <w:sz w:val="21"/>
          <w:szCs w:val="21"/>
          <w:lang w:eastAsia="tr-TR"/>
        </w:rPr>
        <w:t>Tebrizî</w:t>
      </w:r>
      <w:proofErr w:type="spellEnd"/>
      <w:r w:rsidRPr="00957A33">
        <w:rPr>
          <w:rFonts w:ascii="Times New Roman" w:eastAsia="Times New Roman" w:hAnsi="Times New Roman" w:cs="Times New Roman"/>
          <w:color w:val="000000"/>
          <w:sz w:val="21"/>
          <w:szCs w:val="21"/>
          <w:lang w:eastAsia="tr-TR"/>
        </w:rPr>
        <w:t xml:space="preserve"> ile karşılaştı. Mevlâna Şems’te "mutlak kemâlin varlığını" cemalinde de "Tanrı nurlarını" görmüştü. Ancak beraberlikleri uzun sürmedi. Şems aniden öldü. Mevlâna Şems'in ölümünden sonra uzun yıllar inzivaya çekildi. Daha sonraki yıllarda Selâhaddin </w:t>
      </w:r>
      <w:proofErr w:type="spellStart"/>
      <w:r w:rsidRPr="00957A33">
        <w:rPr>
          <w:rFonts w:ascii="Times New Roman" w:eastAsia="Times New Roman" w:hAnsi="Times New Roman" w:cs="Times New Roman"/>
          <w:color w:val="000000"/>
          <w:sz w:val="21"/>
          <w:szCs w:val="21"/>
          <w:lang w:eastAsia="tr-TR"/>
        </w:rPr>
        <w:t>Zerkûbî</w:t>
      </w:r>
      <w:proofErr w:type="spellEnd"/>
      <w:r w:rsidRPr="00957A33">
        <w:rPr>
          <w:rFonts w:ascii="Times New Roman" w:eastAsia="Times New Roman" w:hAnsi="Times New Roman" w:cs="Times New Roman"/>
          <w:color w:val="000000"/>
          <w:sz w:val="21"/>
          <w:szCs w:val="21"/>
          <w:lang w:eastAsia="tr-TR"/>
        </w:rPr>
        <w:t xml:space="preserve"> ve Hüsameddin Çelebi, Şems-i Tebriz’inin yerini doldurmaya çalıştılar. Yaşamını "Hamdım, piştim, yandım" sözleri ile özetleyen Mevlâna 17 Aralık 1273 Pazar günü </w:t>
      </w:r>
      <w:proofErr w:type="spellStart"/>
      <w:r w:rsidRPr="00957A33">
        <w:rPr>
          <w:rFonts w:ascii="Times New Roman" w:eastAsia="Times New Roman" w:hAnsi="Times New Roman" w:cs="Times New Roman"/>
          <w:color w:val="000000"/>
          <w:sz w:val="21"/>
          <w:szCs w:val="21"/>
          <w:lang w:eastAsia="tr-TR"/>
        </w:rPr>
        <w:t>Hakk</w:t>
      </w:r>
      <w:proofErr w:type="spellEnd"/>
      <w:r w:rsidRPr="00957A33">
        <w:rPr>
          <w:rFonts w:ascii="Times New Roman" w:eastAsia="Times New Roman" w:hAnsi="Times New Roman" w:cs="Times New Roman"/>
          <w:color w:val="000000"/>
          <w:sz w:val="21"/>
          <w:szCs w:val="21"/>
          <w:lang w:eastAsia="tr-TR"/>
        </w:rPr>
        <w:t xml:space="preserve">' </w:t>
      </w:r>
      <w:proofErr w:type="spellStart"/>
      <w:r w:rsidRPr="00957A33">
        <w:rPr>
          <w:rFonts w:ascii="Times New Roman" w:eastAsia="Times New Roman" w:hAnsi="Times New Roman" w:cs="Times New Roman"/>
          <w:color w:val="000000"/>
          <w:sz w:val="21"/>
          <w:szCs w:val="21"/>
          <w:lang w:eastAsia="tr-TR"/>
        </w:rPr>
        <w:t>ın</w:t>
      </w:r>
      <w:proofErr w:type="spellEnd"/>
      <w:r w:rsidRPr="00957A33">
        <w:rPr>
          <w:rFonts w:ascii="Times New Roman" w:eastAsia="Times New Roman" w:hAnsi="Times New Roman" w:cs="Times New Roman"/>
          <w:color w:val="000000"/>
          <w:sz w:val="21"/>
          <w:szCs w:val="21"/>
          <w:lang w:eastAsia="tr-TR"/>
        </w:rPr>
        <w:t xml:space="preserve"> rahmetine kavuştu. Mevlâna'nın cenaze namazını Mevlâna'nın vasiyeti üzerine </w:t>
      </w:r>
      <w:proofErr w:type="spellStart"/>
      <w:r w:rsidRPr="00957A33">
        <w:rPr>
          <w:rFonts w:ascii="Times New Roman" w:eastAsia="Times New Roman" w:hAnsi="Times New Roman" w:cs="Times New Roman"/>
          <w:color w:val="000000"/>
          <w:sz w:val="21"/>
          <w:szCs w:val="21"/>
          <w:lang w:eastAsia="tr-TR"/>
        </w:rPr>
        <w:t>Sadreddin</w:t>
      </w:r>
      <w:proofErr w:type="spellEnd"/>
      <w:r w:rsidRPr="00957A33">
        <w:rPr>
          <w:rFonts w:ascii="Times New Roman" w:eastAsia="Times New Roman" w:hAnsi="Times New Roman" w:cs="Times New Roman"/>
          <w:color w:val="000000"/>
          <w:sz w:val="21"/>
          <w:szCs w:val="21"/>
          <w:lang w:eastAsia="tr-TR"/>
        </w:rPr>
        <w:t xml:space="preserve"> </w:t>
      </w:r>
      <w:proofErr w:type="spellStart"/>
      <w:r w:rsidRPr="00957A33">
        <w:rPr>
          <w:rFonts w:ascii="Times New Roman" w:eastAsia="Times New Roman" w:hAnsi="Times New Roman" w:cs="Times New Roman"/>
          <w:color w:val="000000"/>
          <w:sz w:val="21"/>
          <w:szCs w:val="21"/>
          <w:lang w:eastAsia="tr-TR"/>
        </w:rPr>
        <w:t>Konevî</w:t>
      </w:r>
      <w:proofErr w:type="spellEnd"/>
      <w:r w:rsidRPr="00957A33">
        <w:rPr>
          <w:rFonts w:ascii="Times New Roman" w:eastAsia="Times New Roman" w:hAnsi="Times New Roman" w:cs="Times New Roman"/>
          <w:color w:val="000000"/>
          <w:sz w:val="21"/>
          <w:szCs w:val="21"/>
          <w:lang w:eastAsia="tr-TR"/>
        </w:rPr>
        <w:t xml:space="preserve"> kıldıracaktı. Ancak </w:t>
      </w:r>
      <w:proofErr w:type="spellStart"/>
      <w:r w:rsidRPr="00957A33">
        <w:rPr>
          <w:rFonts w:ascii="Times New Roman" w:eastAsia="Times New Roman" w:hAnsi="Times New Roman" w:cs="Times New Roman"/>
          <w:color w:val="000000"/>
          <w:sz w:val="21"/>
          <w:szCs w:val="21"/>
          <w:lang w:eastAsia="tr-TR"/>
        </w:rPr>
        <w:t>Sadreddin</w:t>
      </w:r>
      <w:proofErr w:type="spellEnd"/>
      <w:r w:rsidRPr="00957A33">
        <w:rPr>
          <w:rFonts w:ascii="Times New Roman" w:eastAsia="Times New Roman" w:hAnsi="Times New Roman" w:cs="Times New Roman"/>
          <w:color w:val="000000"/>
          <w:sz w:val="21"/>
          <w:szCs w:val="21"/>
          <w:lang w:eastAsia="tr-TR"/>
        </w:rPr>
        <w:t xml:space="preserve"> </w:t>
      </w:r>
      <w:proofErr w:type="spellStart"/>
      <w:r w:rsidRPr="00957A33">
        <w:rPr>
          <w:rFonts w:ascii="Times New Roman" w:eastAsia="Times New Roman" w:hAnsi="Times New Roman" w:cs="Times New Roman"/>
          <w:color w:val="000000"/>
          <w:sz w:val="21"/>
          <w:szCs w:val="21"/>
          <w:lang w:eastAsia="tr-TR"/>
        </w:rPr>
        <w:t>Konevî</w:t>
      </w:r>
      <w:proofErr w:type="spellEnd"/>
      <w:r w:rsidRPr="00957A33">
        <w:rPr>
          <w:rFonts w:ascii="Times New Roman" w:eastAsia="Times New Roman" w:hAnsi="Times New Roman" w:cs="Times New Roman"/>
          <w:color w:val="000000"/>
          <w:sz w:val="21"/>
          <w:szCs w:val="21"/>
          <w:lang w:eastAsia="tr-TR"/>
        </w:rPr>
        <w:t xml:space="preserve"> çok sevdiği Mevlâna'yı kaybetmeye dayanamayıp cenazede bayıldı. Bunun üzerine, Mevlâna'nın cenaze namazını Kadı </w:t>
      </w:r>
      <w:proofErr w:type="spellStart"/>
      <w:r w:rsidRPr="00957A33">
        <w:rPr>
          <w:rFonts w:ascii="Times New Roman" w:eastAsia="Times New Roman" w:hAnsi="Times New Roman" w:cs="Times New Roman"/>
          <w:color w:val="000000"/>
          <w:sz w:val="21"/>
          <w:szCs w:val="21"/>
          <w:lang w:eastAsia="tr-TR"/>
        </w:rPr>
        <w:t>Sıraceddin</w:t>
      </w:r>
      <w:proofErr w:type="spellEnd"/>
      <w:r w:rsidRPr="00957A33">
        <w:rPr>
          <w:rFonts w:ascii="Times New Roman" w:eastAsia="Times New Roman" w:hAnsi="Times New Roman" w:cs="Times New Roman"/>
          <w:color w:val="000000"/>
          <w:sz w:val="21"/>
          <w:szCs w:val="21"/>
          <w:lang w:eastAsia="tr-TR"/>
        </w:rPr>
        <w:t xml:space="preserve"> kıldırdı. Mevlâna ölüm gününü yeniden doğuş günü olarak kabul ediyordu. O öldüğü zaman sevdiğine yani Allah'ına kavuşacaktı. Onun için Mevlâna ölüm gününe düğün günü veya gelin gecesi manasına gelen "</w:t>
      </w:r>
      <w:proofErr w:type="spellStart"/>
      <w:r w:rsidRPr="00957A33">
        <w:rPr>
          <w:rFonts w:ascii="Times New Roman" w:eastAsia="Times New Roman" w:hAnsi="Times New Roman" w:cs="Times New Roman"/>
          <w:color w:val="000000"/>
          <w:sz w:val="21"/>
          <w:szCs w:val="21"/>
          <w:lang w:eastAsia="tr-TR"/>
        </w:rPr>
        <w:t>Şeb</w:t>
      </w:r>
      <w:proofErr w:type="spellEnd"/>
      <w:r w:rsidRPr="00957A33">
        <w:rPr>
          <w:rFonts w:ascii="Times New Roman" w:eastAsia="Times New Roman" w:hAnsi="Times New Roman" w:cs="Times New Roman"/>
          <w:color w:val="000000"/>
          <w:sz w:val="21"/>
          <w:szCs w:val="21"/>
          <w:lang w:eastAsia="tr-TR"/>
        </w:rPr>
        <w:t xml:space="preserve">-i </w:t>
      </w:r>
      <w:proofErr w:type="spellStart"/>
      <w:r w:rsidRPr="00957A33">
        <w:rPr>
          <w:rFonts w:ascii="Times New Roman" w:eastAsia="Times New Roman" w:hAnsi="Times New Roman" w:cs="Times New Roman"/>
          <w:color w:val="000000"/>
          <w:sz w:val="21"/>
          <w:szCs w:val="21"/>
          <w:lang w:eastAsia="tr-TR"/>
        </w:rPr>
        <w:t>Arûs</w:t>
      </w:r>
      <w:proofErr w:type="spellEnd"/>
      <w:r w:rsidRPr="00957A33">
        <w:rPr>
          <w:rFonts w:ascii="Times New Roman" w:eastAsia="Times New Roman" w:hAnsi="Times New Roman" w:cs="Times New Roman"/>
          <w:color w:val="000000"/>
          <w:sz w:val="21"/>
          <w:szCs w:val="21"/>
          <w:lang w:eastAsia="tr-TR"/>
        </w:rPr>
        <w:t>" diyordu ve dostlarına ölümünün ardından ah-ah, vah-vah edip ağlamayın diyerek vasiyet ediyordu.</w:t>
      </w:r>
    </w:p>
    <w:p w:rsidR="00957A33" w:rsidRPr="00957A33" w:rsidRDefault="00957A33" w:rsidP="00957A33">
      <w:pPr>
        <w:spacing w:after="0" w:line="345" w:lineRule="atLeast"/>
        <w:jc w:val="both"/>
        <w:rPr>
          <w:rFonts w:ascii="Source Sans Pro" w:eastAsia="Times New Roman" w:hAnsi="Source Sans Pro" w:cs="Times New Roman"/>
          <w:sz w:val="23"/>
          <w:szCs w:val="23"/>
          <w:lang w:eastAsia="tr-TR"/>
        </w:rPr>
      </w:pPr>
      <w:r w:rsidRPr="00957A33">
        <w:rPr>
          <w:rFonts w:ascii="Times New Roman" w:eastAsia="Times New Roman" w:hAnsi="Times New Roman" w:cs="Times New Roman"/>
          <w:b/>
          <w:bCs/>
          <w:color w:val="FF0000"/>
          <w:sz w:val="21"/>
          <w:szCs w:val="21"/>
          <w:lang w:eastAsia="tr-TR"/>
        </w:rPr>
        <w:t>Hz. Mevlânâ’nın Vasiyeti:</w:t>
      </w:r>
    </w:p>
    <w:p w:rsidR="00957A33" w:rsidRPr="00957A33" w:rsidRDefault="00957A33" w:rsidP="00957A33">
      <w:pPr>
        <w:spacing w:after="0" w:line="345" w:lineRule="atLeast"/>
        <w:jc w:val="both"/>
        <w:rPr>
          <w:rFonts w:ascii="Source Sans Pro" w:eastAsia="Times New Roman" w:hAnsi="Source Sans Pro" w:cs="Times New Roman"/>
          <w:sz w:val="23"/>
          <w:szCs w:val="23"/>
          <w:lang w:eastAsia="tr-TR"/>
        </w:rPr>
      </w:pPr>
      <w:r w:rsidRPr="00957A33">
        <w:rPr>
          <w:rFonts w:ascii="Times New Roman" w:eastAsia="Times New Roman" w:hAnsi="Times New Roman" w:cs="Times New Roman"/>
          <w:color w:val="000000"/>
          <w:sz w:val="21"/>
          <w:szCs w:val="21"/>
          <w:lang w:eastAsia="tr-TR"/>
        </w:rPr>
        <w:t>Size, gizlide ve açıkta Allah’tan korkmayı, az yemeyi, az uyumayı, az konuşmayı, isyan ve günahları terk etmeyi, oruç tutmayı, namaza devam etmeyi, sürekli olarak şehveti terk etmeyi, bütün yaratıklardan gelen cefaya tahammüllü olmayı, aptal ve cahillerle oturmamayı, güzel davranışlı ve olgun kişilerle birlikte bulunmayı vasiyet ediyorum. İnsanların en hayırlısı, insanlara yararı olandır. Sözün en hayırlısı, az ve anlaşılır olanıdır.</w:t>
      </w:r>
    </w:p>
    <w:p w:rsidR="00957A33" w:rsidRPr="00957A33" w:rsidRDefault="00957A33" w:rsidP="00957A33">
      <w:pPr>
        <w:spacing w:after="0" w:line="345" w:lineRule="atLeast"/>
        <w:jc w:val="both"/>
        <w:rPr>
          <w:rFonts w:ascii="Source Sans Pro" w:eastAsia="Times New Roman" w:hAnsi="Source Sans Pro" w:cs="Times New Roman"/>
          <w:sz w:val="23"/>
          <w:szCs w:val="23"/>
          <w:lang w:eastAsia="tr-TR"/>
        </w:rPr>
      </w:pPr>
      <w:r w:rsidRPr="00957A33">
        <w:rPr>
          <w:rFonts w:ascii="Times New Roman" w:eastAsia="Times New Roman" w:hAnsi="Times New Roman" w:cs="Times New Roman"/>
          <w:color w:val="000000"/>
          <w:sz w:val="21"/>
          <w:szCs w:val="21"/>
          <w:lang w:eastAsia="tr-TR"/>
        </w:rPr>
        <w:t> </w:t>
      </w:r>
    </w:p>
    <w:p w:rsidR="00957A33" w:rsidRPr="00957A33" w:rsidRDefault="00957A33" w:rsidP="00957A33">
      <w:pPr>
        <w:spacing w:after="0" w:line="345" w:lineRule="atLeast"/>
        <w:jc w:val="both"/>
        <w:rPr>
          <w:rFonts w:ascii="Source Sans Pro" w:eastAsia="Times New Roman" w:hAnsi="Source Sans Pro" w:cs="Times New Roman"/>
          <w:sz w:val="23"/>
          <w:szCs w:val="23"/>
          <w:lang w:eastAsia="tr-TR"/>
        </w:rPr>
      </w:pPr>
      <w:r w:rsidRPr="00957A33">
        <w:rPr>
          <w:rFonts w:ascii="Times New Roman" w:eastAsia="Times New Roman" w:hAnsi="Times New Roman" w:cs="Times New Roman"/>
          <w:color w:val="000000"/>
          <w:sz w:val="21"/>
          <w:szCs w:val="21"/>
          <w:lang w:eastAsia="tr-TR"/>
        </w:rPr>
        <w:t>"Ölümümüzden sonra mezarımızı yerde aramayınız!</w:t>
      </w:r>
    </w:p>
    <w:p w:rsidR="00957A33" w:rsidRPr="00957A33" w:rsidRDefault="00957A33" w:rsidP="00957A33">
      <w:pPr>
        <w:spacing w:after="0" w:line="345" w:lineRule="atLeast"/>
        <w:jc w:val="both"/>
        <w:rPr>
          <w:rFonts w:ascii="Source Sans Pro" w:eastAsia="Times New Roman" w:hAnsi="Source Sans Pro" w:cs="Times New Roman"/>
          <w:sz w:val="23"/>
          <w:szCs w:val="23"/>
          <w:lang w:eastAsia="tr-TR"/>
        </w:rPr>
      </w:pPr>
      <w:r w:rsidRPr="00957A33">
        <w:rPr>
          <w:rFonts w:ascii="Times New Roman" w:eastAsia="Times New Roman" w:hAnsi="Times New Roman" w:cs="Times New Roman"/>
          <w:color w:val="000000"/>
          <w:sz w:val="21"/>
          <w:szCs w:val="21"/>
          <w:lang w:eastAsia="tr-TR"/>
        </w:rPr>
        <w:t>Bizim mezarımız ariflerin gönüllerindedir"</w:t>
      </w:r>
    </w:p>
    <w:p w:rsidR="000802B8" w:rsidRDefault="000802B8"/>
    <w:sectPr w:rsidR="000802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uprum">
    <w:altName w:val="Times New Roman"/>
    <w:panose1 w:val="00000000000000000000"/>
    <w:charset w:val="00"/>
    <w:family w:val="roman"/>
    <w:notTrueType/>
    <w:pitch w:val="default"/>
  </w:font>
  <w:font w:name="Source Sans Pro">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A33"/>
    <w:rsid w:val="000802B8"/>
    <w:rsid w:val="00322821"/>
    <w:rsid w:val="00957A3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9E854"/>
  <w15:chartTrackingRefBased/>
  <w15:docId w15:val="{65549FE0-BD5B-4E07-AACE-1D8044C7B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45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660</Words>
  <Characters>3766</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2021-02-03T10:54:00Z</dcterms:created>
  <dcterms:modified xsi:type="dcterms:W3CDTF">2021-02-03T10:56:00Z</dcterms:modified>
</cp:coreProperties>
</file>